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04806" w:rsidRPr="00A04806">
        <w:rPr>
          <w:rFonts w:ascii="Times New Roman" w:hAnsi="Times New Roman"/>
          <w:b/>
          <w:sz w:val="28"/>
          <w:szCs w:val="28"/>
          <w:lang w:eastAsia="ar-SA"/>
        </w:rPr>
        <w:t xml:space="preserve">объекта </w:t>
      </w:r>
      <w:r w:rsidR="00A04806" w:rsidRPr="00A04806">
        <w:rPr>
          <w:rFonts w:ascii="Times New Roman" w:hAnsi="Times New Roman"/>
          <w:b/>
          <w:sz w:val="28"/>
          <w:szCs w:val="28"/>
        </w:rPr>
        <w:t>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b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A04806" w:rsidRPr="00985E31">
        <w:rPr>
          <w:rFonts w:ascii="Times New Roman" w:hAnsi="Times New Roman"/>
          <w:b/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985E31">
        <w:rPr>
          <w:rFonts w:ascii="Times New Roman" w:hAnsi="Times New Roman"/>
          <w:sz w:val="28"/>
          <w:szCs w:val="28"/>
        </w:rPr>
        <w:t>19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85E31">
        <w:rPr>
          <w:rFonts w:ascii="Times New Roman" w:hAnsi="Times New Roman"/>
          <w:sz w:val="28"/>
          <w:szCs w:val="28"/>
        </w:rPr>
        <w:t>февраля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85E31">
        <w:rPr>
          <w:rFonts w:ascii="Times New Roman" w:hAnsi="Times New Roman"/>
          <w:sz w:val="28"/>
          <w:szCs w:val="28"/>
          <w:lang w:eastAsia="ar-SA"/>
        </w:rPr>
        <w:t>16 января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85E31">
        <w:rPr>
          <w:rFonts w:ascii="Times New Roman" w:hAnsi="Times New Roman"/>
          <w:sz w:val="28"/>
          <w:szCs w:val="28"/>
          <w:lang w:eastAsia="ar-SA"/>
        </w:rPr>
        <w:t>19 февраля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>сельском поселении С</w:t>
      </w:r>
      <w:r w:rsidR="00985E31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A04806">
        <w:rPr>
          <w:rFonts w:ascii="Times New Roman" w:hAnsi="Times New Roman"/>
          <w:sz w:val="28"/>
          <w:szCs w:val="28"/>
        </w:rPr>
        <w:t>3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A04806">
        <w:rPr>
          <w:rFonts w:ascii="Times New Roman" w:hAnsi="Times New Roman"/>
          <w:sz w:val="28"/>
          <w:szCs w:val="28"/>
        </w:rPr>
        <w:t>Новостроевская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A04806">
        <w:rPr>
          <w:rFonts w:ascii="Times New Roman" w:hAnsi="Times New Roman"/>
          <w:sz w:val="28"/>
          <w:szCs w:val="28"/>
        </w:rPr>
        <w:t>10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A04806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A04806">
        <w:rPr>
          <w:rFonts w:ascii="Times New Roman" w:hAnsi="Times New Roman"/>
          <w:sz w:val="28"/>
          <w:szCs w:val="28"/>
        </w:rPr>
        <w:t>Администрации</w:t>
      </w:r>
      <w:r w:rsidR="00A056B1" w:rsidRPr="00A04806">
        <w:rPr>
          <w:rFonts w:ascii="Times New Roman" w:hAnsi="Times New Roman"/>
          <w:sz w:val="28"/>
          <w:szCs w:val="28"/>
        </w:rPr>
        <w:t xml:space="preserve"> </w:t>
      </w:r>
      <w:r w:rsidR="00A32FD2" w:rsidRPr="00A048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4806" w:rsidRPr="00A04806">
        <w:rPr>
          <w:rFonts w:ascii="Times New Roman" w:hAnsi="Times New Roman"/>
          <w:sz w:val="28"/>
          <w:szCs w:val="28"/>
        </w:rPr>
        <w:t>Черновка</w:t>
      </w:r>
      <w:r w:rsidR="00A32FD2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0480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A04806">
        <w:rPr>
          <w:rFonts w:ascii="Times New Roman" w:hAnsi="Times New Roman"/>
          <w:sz w:val="28"/>
          <w:szCs w:val="28"/>
        </w:rPr>
        <w:t xml:space="preserve"> </w:t>
      </w:r>
      <w:r w:rsidR="00985E31" w:rsidRPr="00A04806">
        <w:rPr>
          <w:rFonts w:ascii="Times New Roman" w:hAnsi="Times New Roman"/>
          <w:sz w:val="28"/>
          <w:szCs w:val="28"/>
        </w:rPr>
        <w:t>1</w:t>
      </w:r>
      <w:r w:rsidR="00317529" w:rsidRPr="00A04806">
        <w:rPr>
          <w:rFonts w:ascii="Times New Roman" w:hAnsi="Times New Roman"/>
          <w:sz w:val="28"/>
          <w:szCs w:val="28"/>
        </w:rPr>
        <w:t xml:space="preserve"> от  </w:t>
      </w:r>
      <w:r w:rsidR="00985E31" w:rsidRPr="00A04806">
        <w:rPr>
          <w:rFonts w:ascii="Times New Roman" w:hAnsi="Times New Roman"/>
          <w:sz w:val="28"/>
          <w:szCs w:val="28"/>
        </w:rPr>
        <w:t>16</w:t>
      </w:r>
      <w:r w:rsidRPr="00A04806">
        <w:rPr>
          <w:rFonts w:ascii="Times New Roman" w:hAnsi="Times New Roman"/>
          <w:sz w:val="28"/>
          <w:szCs w:val="28"/>
        </w:rPr>
        <w:t>.</w:t>
      </w:r>
      <w:r w:rsidR="00985E31" w:rsidRPr="00A04806">
        <w:rPr>
          <w:rFonts w:ascii="Times New Roman" w:hAnsi="Times New Roman"/>
          <w:sz w:val="28"/>
          <w:szCs w:val="28"/>
        </w:rPr>
        <w:t>01</w:t>
      </w:r>
      <w:r w:rsidRPr="00A04806">
        <w:rPr>
          <w:rFonts w:ascii="Times New Roman" w:hAnsi="Times New Roman"/>
          <w:sz w:val="28"/>
          <w:szCs w:val="28"/>
        </w:rPr>
        <w:t>.20</w:t>
      </w:r>
      <w:r w:rsidR="00985E31" w:rsidRPr="00A04806">
        <w:rPr>
          <w:rFonts w:ascii="Times New Roman" w:hAnsi="Times New Roman"/>
          <w:sz w:val="28"/>
          <w:szCs w:val="28"/>
        </w:rPr>
        <w:t>20</w:t>
      </w:r>
      <w:r w:rsidR="005E5A4D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г</w:t>
      </w:r>
      <w:r w:rsidR="00646B1F" w:rsidRPr="00A04806">
        <w:rPr>
          <w:rFonts w:ascii="Times New Roman" w:hAnsi="Times New Roman"/>
          <w:sz w:val="28"/>
          <w:szCs w:val="28"/>
        </w:rPr>
        <w:t>.</w:t>
      </w:r>
      <w:r w:rsidRPr="00A04806">
        <w:rPr>
          <w:rFonts w:ascii="Times New Roman" w:hAnsi="Times New Roman"/>
          <w:sz w:val="28"/>
          <w:szCs w:val="28"/>
        </w:rPr>
        <w:t xml:space="preserve"> </w:t>
      </w:r>
      <w:r w:rsidR="00B42B2A" w:rsidRPr="00A04806">
        <w:rPr>
          <w:rFonts w:ascii="Times New Roman" w:hAnsi="Times New Roman"/>
          <w:sz w:val="28"/>
          <w:szCs w:val="28"/>
        </w:rPr>
        <w:t>«</w:t>
      </w:r>
      <w:r w:rsidR="00985E31" w:rsidRPr="00A04806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A04806" w:rsidRPr="00A04806">
        <w:rPr>
          <w:rFonts w:ascii="Times New Roman" w:hAnsi="Times New Roman"/>
          <w:sz w:val="28"/>
          <w:szCs w:val="28"/>
        </w:rPr>
        <w:t>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1C19B4" w:rsidRPr="00A04806">
        <w:rPr>
          <w:rFonts w:ascii="Times New Roman" w:hAnsi="Times New Roman"/>
          <w:sz w:val="28"/>
          <w:szCs w:val="28"/>
        </w:rPr>
        <w:t>»</w:t>
      </w:r>
      <w:r w:rsidR="007471B8" w:rsidRPr="00A04806">
        <w:rPr>
          <w:rFonts w:ascii="Times New Roman" w:hAnsi="Times New Roman"/>
          <w:sz w:val="28"/>
          <w:szCs w:val="28"/>
        </w:rPr>
        <w:t>,</w:t>
      </w:r>
      <w:r w:rsidRPr="00A04806">
        <w:rPr>
          <w:rFonts w:ascii="Times New Roman" w:hAnsi="Times New Roman"/>
          <w:sz w:val="28"/>
          <w:szCs w:val="28"/>
        </w:rPr>
        <w:t xml:space="preserve"> </w:t>
      </w:r>
      <w:r w:rsidR="00DD0456" w:rsidRPr="00A04806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№</w:t>
      </w:r>
      <w:r w:rsidRPr="00A0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FD2" w:rsidRPr="00A04806">
        <w:rPr>
          <w:rFonts w:ascii="Times New Roman" w:hAnsi="Times New Roman"/>
          <w:color w:val="000000"/>
          <w:sz w:val="28"/>
          <w:szCs w:val="28"/>
        </w:rPr>
        <w:t>1</w:t>
      </w:r>
      <w:r w:rsidR="00D80511" w:rsidRPr="00A04806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97</w:t>
      </w:r>
      <w:r w:rsidR="00D80511" w:rsidRPr="00A04806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16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.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01</w:t>
      </w:r>
      <w:r w:rsidR="001C19B4" w:rsidRPr="00A04806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E31">
        <w:rPr>
          <w:rFonts w:ascii="Times New Roman" w:hAnsi="Times New Roman"/>
          <w:sz w:val="28"/>
          <w:szCs w:val="28"/>
        </w:rPr>
        <w:t>5</w:t>
      </w:r>
      <w:r w:rsidR="00806E6C" w:rsidRPr="00985E31">
        <w:rPr>
          <w:rFonts w:ascii="Times New Roman" w:hAnsi="Times New Roman"/>
          <w:sz w:val="28"/>
          <w:szCs w:val="28"/>
        </w:rPr>
        <w:t>. Вопрос, вынесенный на</w:t>
      </w:r>
      <w:r w:rsidR="00806E6C" w:rsidRPr="00A32FD2">
        <w:rPr>
          <w:rFonts w:ascii="Times New Roman" w:hAnsi="Times New Roman"/>
          <w:sz w:val="28"/>
          <w:szCs w:val="28"/>
        </w:rPr>
        <w:t xml:space="preserve">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04806" w:rsidRPr="00A04806">
        <w:rPr>
          <w:rFonts w:ascii="Times New Roman" w:hAnsi="Times New Roman"/>
          <w:sz w:val="28"/>
          <w:szCs w:val="28"/>
        </w:rPr>
        <w:t>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A04806">
        <w:rPr>
          <w:rFonts w:ascii="Times New Roman" w:hAnsi="Times New Roman"/>
          <w:sz w:val="28"/>
          <w:szCs w:val="28"/>
        </w:rPr>
        <w:t>3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с.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A04806">
        <w:rPr>
          <w:rFonts w:ascii="Times New Roman" w:hAnsi="Times New Roman"/>
          <w:sz w:val="28"/>
          <w:szCs w:val="28"/>
        </w:rPr>
        <w:t>Новостроевская,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A04806">
        <w:rPr>
          <w:rFonts w:ascii="Times New Roman" w:hAnsi="Times New Roman"/>
          <w:sz w:val="28"/>
          <w:szCs w:val="28"/>
        </w:rPr>
        <w:t>10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>- приняли участие 2 (два)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985E31">
        <w:rPr>
          <w:rFonts w:ascii="Times New Roman" w:hAnsi="Times New Roman"/>
          <w:sz w:val="28"/>
          <w:szCs w:val="28"/>
        </w:rPr>
        <w:t>17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85E31">
        <w:rPr>
          <w:rFonts w:ascii="Times New Roman" w:hAnsi="Times New Roman"/>
          <w:sz w:val="28"/>
          <w:szCs w:val="28"/>
        </w:rPr>
        <w:t>февраля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04806" w:rsidRPr="00A04806">
        <w:rPr>
          <w:rFonts w:ascii="Times New Roman" w:hAnsi="Times New Roman"/>
          <w:sz w:val="28"/>
          <w:szCs w:val="28"/>
        </w:rPr>
        <w:t>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АО «Самаранефтегаз» 6137П «Электроснабжение скважины № 66, 67, </w:t>
      </w:r>
      <w:r w:rsidR="00A04806" w:rsidRPr="00A04806">
        <w:rPr>
          <w:rFonts w:ascii="Times New Roman" w:hAnsi="Times New Roman"/>
          <w:sz w:val="28"/>
          <w:szCs w:val="28"/>
        </w:rPr>
        <w:lastRenderedPageBreak/>
        <w:t>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A04806" w:rsidRPr="00A04806">
        <w:rPr>
          <w:rFonts w:ascii="Times New Roman" w:hAnsi="Times New Roman"/>
          <w:sz w:val="28"/>
          <w:szCs w:val="28"/>
        </w:rPr>
        <w:t>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A04806" w:rsidRPr="00A04806">
        <w:rPr>
          <w:rFonts w:ascii="Times New Roman" w:hAnsi="Times New Roman"/>
          <w:sz w:val="28"/>
          <w:szCs w:val="28"/>
        </w:rPr>
        <w:t xml:space="preserve"> 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>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A04806" w:rsidRPr="00A04806">
        <w:rPr>
          <w:rFonts w:ascii="Times New Roman" w:hAnsi="Times New Roman"/>
          <w:sz w:val="28"/>
          <w:szCs w:val="28"/>
        </w:rPr>
        <w:t>АО «Самаранефтегаз» 6137П «Электроснабжение скважины № 66, 67, 68 Южно-Орловского месторождения</w:t>
      </w:r>
      <w:r w:rsidR="00A04806" w:rsidRPr="00A0480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A04806" w:rsidRPr="00A0480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A04806" w:rsidRPr="00985E31">
        <w:rPr>
          <w:rFonts w:ascii="Times New Roman" w:hAnsi="Times New Roman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A0480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Черновка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A04806">
        <w:rPr>
          <w:rFonts w:ascii="Times New Roman" w:hAnsi="Times New Roman"/>
          <w:sz w:val="28"/>
          <w:szCs w:val="28"/>
        </w:rPr>
        <w:t>А</w:t>
      </w:r>
      <w:r w:rsidR="007D1063">
        <w:rPr>
          <w:rFonts w:ascii="Times New Roman" w:hAnsi="Times New Roman"/>
          <w:sz w:val="28"/>
          <w:szCs w:val="28"/>
        </w:rPr>
        <w:t>.</w:t>
      </w:r>
      <w:r w:rsidR="00A04806">
        <w:rPr>
          <w:rFonts w:ascii="Times New Roman" w:hAnsi="Times New Roman"/>
          <w:sz w:val="28"/>
          <w:szCs w:val="28"/>
        </w:rPr>
        <w:t>В</w:t>
      </w:r>
      <w:r w:rsidR="007D1063">
        <w:rPr>
          <w:rFonts w:ascii="Times New Roman" w:hAnsi="Times New Roman"/>
          <w:sz w:val="28"/>
          <w:szCs w:val="28"/>
        </w:rPr>
        <w:t>.</w:t>
      </w:r>
      <w:r w:rsidR="00A04806">
        <w:rPr>
          <w:rFonts w:ascii="Times New Roman" w:hAnsi="Times New Roman"/>
          <w:sz w:val="28"/>
          <w:szCs w:val="28"/>
        </w:rPr>
        <w:t>Беляев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3A" w:rsidRDefault="009D203A" w:rsidP="00640111">
      <w:r>
        <w:separator/>
      </w:r>
    </w:p>
  </w:endnote>
  <w:endnote w:type="continuationSeparator" w:id="1">
    <w:p w:rsidR="009D203A" w:rsidRDefault="009D203A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3A" w:rsidRDefault="009D203A" w:rsidP="00640111">
      <w:r>
        <w:separator/>
      </w:r>
    </w:p>
  </w:footnote>
  <w:footnote w:type="continuationSeparator" w:id="1">
    <w:p w:rsidR="009D203A" w:rsidRDefault="009D203A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02B2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02B2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0480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02B2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02B2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B12C8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17</cp:revision>
  <cp:lastPrinted>2018-07-04T11:12:00Z</cp:lastPrinted>
  <dcterms:created xsi:type="dcterms:W3CDTF">2019-05-16T12:18:00Z</dcterms:created>
  <dcterms:modified xsi:type="dcterms:W3CDTF">2020-02-19T05:32:00Z</dcterms:modified>
</cp:coreProperties>
</file>